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b/>
          <w:sz w:val="32"/>
          <w:szCs w:val="32"/>
        </w:rPr>
        <w:t>IV1212TA 12V DC-AC Square Wave Inverter Manual</w:t>
      </w:r>
    </w:p>
    <w:p>
      <w:pPr>
        <w:jc w:val="center"/>
      </w:pPr>
      <w:r>
        <w:drawing>
          <wp:inline distT="0" distB="0" distL="0" distR="0">
            <wp:extent cx="5274310" cy="3263265"/>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3263265"/>
                    </a:xfrm>
                    <a:prstGeom prst="rect">
                      <a:avLst/>
                    </a:prstGeom>
                  </pic:spPr>
                </pic:pic>
              </a:graphicData>
            </a:graphic>
          </wp:inline>
        </w:drawing>
      </w:r>
    </w:p>
    <w:p>
      <w:pPr>
        <w:rPr>
          <w:rFonts w:hint="eastAsia" w:eastAsiaTheme="minorEastAsia"/>
          <w:b/>
          <w:lang w:val="en-US" w:eastAsia="zh-CN"/>
        </w:rPr>
      </w:pPr>
      <w:r>
        <w:rPr>
          <w:rFonts w:hint="eastAsia"/>
          <w:b/>
        </w:rPr>
        <w:t>1、</w:t>
      </w:r>
      <w:r>
        <w:rPr>
          <w:b/>
        </w:rPr>
        <w:t>Product parameters</w:t>
      </w:r>
      <w:r>
        <w:rPr>
          <w:rFonts w:hint="eastAsia"/>
          <w:b/>
          <w:lang w:val="en-US" w:eastAsia="zh-CN"/>
        </w:rPr>
        <w:t>:</w:t>
      </w:r>
      <w:bookmarkStart w:id="0" w:name="_GoBack"/>
      <w:bookmarkEnd w:id="0"/>
    </w:p>
    <w:p>
      <w:r>
        <w:t>1 Applicable voltage: DC 8~15V;</w:t>
      </w:r>
    </w:p>
    <w:p>
      <w:r>
        <w:t>2 Output: AC square wave;</w:t>
      </w:r>
    </w:p>
    <w:p>
      <w:r>
        <w:t>3 Output current: maximum 10A, please install heat dissipation for high current;</w:t>
      </w:r>
    </w:p>
    <w:p>
      <w:r>
        <w:t>4 Output frequency: 50Hz, can be fine-tuned up and down;</w:t>
      </w:r>
    </w:p>
    <w:p>
      <w:r>
        <w:t>5 Output power: 200W with heat dissipation, 100W without heat dissipation;</w:t>
      </w:r>
    </w:p>
    <w:p>
      <w:r>
        <w:t>6 Input protection: anti-reverse connection;</w:t>
      </w:r>
    </w:p>
    <w:p>
      <w:r>
        <w:t>7 Size: 66*40*16mm;</w:t>
      </w:r>
    </w:p>
    <w:p>
      <w:r>
        <w:t>8 Weight: 19g.</w:t>
      </w:r>
    </w:p>
    <w:p>
      <w:pPr>
        <w:rPr>
          <w:rFonts w:hint="eastAsia" w:eastAsiaTheme="minorEastAsia"/>
          <w:lang w:val="en-US" w:eastAsia="zh-CN"/>
        </w:rPr>
      </w:pPr>
      <w:r>
        <w:rPr>
          <w:rFonts w:hint="eastAsia"/>
          <w:lang w:val="en-US" w:eastAsia="zh-CN"/>
        </w:rPr>
        <w:t xml:space="preserve"> </w:t>
      </w:r>
    </w:p>
    <w:p>
      <w:pPr>
        <w:rPr>
          <w:rFonts w:hint="eastAsia" w:eastAsiaTheme="minorEastAsia"/>
          <w:b/>
          <w:lang w:val="en-US" w:eastAsia="zh-CN"/>
        </w:rPr>
      </w:pPr>
      <w:r>
        <w:rPr>
          <w:rFonts w:hint="eastAsia"/>
          <w:b/>
        </w:rPr>
        <w:t>2、</w:t>
      </w:r>
      <w:r>
        <w:rPr>
          <w:b/>
        </w:rPr>
        <w:t>Power Requirements</w:t>
      </w:r>
      <w:r>
        <w:rPr>
          <w:rFonts w:hint="eastAsia"/>
          <w:b/>
          <w:lang w:val="en-US" w:eastAsia="zh-CN"/>
        </w:rPr>
        <w:t>:</w:t>
      </w:r>
    </w:p>
    <w:p>
      <w:r>
        <w:t>Input DC 12V, minimum voltage 8V, maximum voltage 15V, power recommendation: input power = maximum output power x 1.5.</w:t>
      </w:r>
    </w:p>
    <w:p>
      <w:pPr>
        <w:rPr>
          <w:rFonts w:hint="eastAsia" w:eastAsiaTheme="minorEastAsia"/>
          <w:lang w:val="en-US" w:eastAsia="zh-CN"/>
        </w:rPr>
      </w:pPr>
      <w:r>
        <w:rPr>
          <w:rFonts w:hint="eastAsia"/>
          <w:lang w:val="en-US" w:eastAsia="zh-CN"/>
        </w:rPr>
        <w:t xml:space="preserve"> </w:t>
      </w:r>
    </w:p>
    <w:p>
      <w:pPr>
        <w:rPr>
          <w:rFonts w:hint="eastAsia" w:eastAsiaTheme="minorEastAsia"/>
          <w:b/>
          <w:lang w:val="en-US" w:eastAsia="zh-CN"/>
        </w:rPr>
      </w:pPr>
      <w:r>
        <w:rPr>
          <w:rFonts w:hint="eastAsia"/>
          <w:b/>
        </w:rPr>
        <w:t>3、</w:t>
      </w:r>
      <w:r>
        <w:rPr>
          <w:b/>
        </w:rPr>
        <w:t>Precautions</w:t>
      </w:r>
      <w:r>
        <w:rPr>
          <w:rFonts w:hint="eastAsia"/>
          <w:b/>
          <w:lang w:val="en-US" w:eastAsia="zh-CN"/>
        </w:rPr>
        <w:t>:</w:t>
      </w:r>
    </w:p>
    <w:p>
      <w:pPr>
        <w:ind w:firstLine="420"/>
      </w:pPr>
      <w:r>
        <w:t>(1) The module does not have the function of voltage regulation, and the output voltage is also low when the input voltage is low;</w:t>
      </w:r>
    </w:p>
    <w:p>
      <w:pPr>
        <w:ind w:firstLine="420"/>
      </w:pPr>
      <w:r>
        <w:t>(2) In order to ensure the normal operation of the module, please connect a fuse in series at the input end by yourself, use a 10A fuse within the output power of 100W, and use a 20A fuse within the output power of 200W;</w:t>
      </w:r>
    </w:p>
    <w:p>
      <w:pPr>
        <w:ind w:firstLine="420"/>
      </w:pPr>
      <w:r>
        <w:t>(3) Choose a suitable transformer according to your own needs. Generally, the power of 10W is required to be greater than 15W, and the output of 100W is more suitable to choose 150W. The power of the transformer should be larger than the actual power used;</w:t>
      </w:r>
    </w:p>
    <w:p>
      <w:pPr>
        <w:ind w:firstLine="420"/>
      </w:pPr>
      <w:r>
        <w:t>(4) Please use the transformer produced by the regular manufacturer, otherwise the module may be damaged;</w:t>
      </w:r>
    </w:p>
    <w:p>
      <w:pPr>
        <w:ind w:firstLine="420"/>
      </w:pPr>
      <w:r>
        <w:t>(5) Do not use leakage inductance transformers and high-frequency transformers, otherwise the module will be damaged;</w:t>
      </w:r>
    </w:p>
    <w:p>
      <w:pPr>
        <w:ind w:firstLine="420"/>
      </w:pPr>
      <w:r>
        <w:t>(6) The no-load output voltage depends on the transformation ratio of the transformer and the input battery voltage. If the no-load is normal, the serious reduction of the load is generally due to the insufficient power of the transformer. The insufficient power here includes the following situations. The transformer itself is a small power Transformers, and high-power multi-winding transformers, choose 12V among them, because the transformer manufacturers do it according to the total power distribution, for example: a 500W transformer has dual 28V windings, 9V windings, and another Dual 12V windings, the manufacturer may allocate the main 400W to the dual 28V windings, and the remaining 100W is allocated to the 9V windings and dual 12V windings. At this time, 12V is used for the inverter, which cannot exert high power at all, even 100W is impossible. , In addition, the load drop should also consider whether the input wire is too thin, the battery is too small, etc. Small batteries, thin wires, and small transformers cannot produce the power of the board. The transformation ratio also affects the output voltage. At this time, the most obvious manifestation is that the no-load voltage is low. For example, a black and white TV transformer that uses 220V to double 17V can only output a voltage of about 155V.</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049"/>
    <w:rsid w:val="0008589C"/>
    <w:rsid w:val="001D17A9"/>
    <w:rsid w:val="00206A4C"/>
    <w:rsid w:val="002149A3"/>
    <w:rsid w:val="00302C74"/>
    <w:rsid w:val="003841BD"/>
    <w:rsid w:val="003F31D3"/>
    <w:rsid w:val="004679A4"/>
    <w:rsid w:val="005354DC"/>
    <w:rsid w:val="005923C7"/>
    <w:rsid w:val="006C74CF"/>
    <w:rsid w:val="00724A38"/>
    <w:rsid w:val="0078641D"/>
    <w:rsid w:val="00903865"/>
    <w:rsid w:val="00921BE7"/>
    <w:rsid w:val="009A30A9"/>
    <w:rsid w:val="009D00F2"/>
    <w:rsid w:val="00A05C92"/>
    <w:rsid w:val="00AA53B6"/>
    <w:rsid w:val="00BC5FC1"/>
    <w:rsid w:val="00CB4D09"/>
    <w:rsid w:val="00CD3049"/>
    <w:rsid w:val="00D056CD"/>
    <w:rsid w:val="00D535C2"/>
    <w:rsid w:val="00D7799D"/>
    <w:rsid w:val="00DC5C51"/>
    <w:rsid w:val="00F475A7"/>
    <w:rsid w:val="00F94299"/>
    <w:rsid w:val="00FA4189"/>
    <w:rsid w:val="00FD24B2"/>
    <w:rsid w:val="49296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408</Words>
  <Characters>2330</Characters>
  <Lines>19</Lines>
  <Paragraphs>5</Paragraphs>
  <TotalTime>472</TotalTime>
  <ScaleCrop>false</ScaleCrop>
  <LinksUpToDate>false</LinksUpToDate>
  <CharactersWithSpaces>2733</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2022-04-24T01:38:00Z</dcterms:created>
  <dc:creator>W</dc:creator>
  <cp:lastModifiedBy>天蓝</cp:lastModifiedBy>
  <dcterms:modified xsi:type="dcterms:W3CDTF">2022-08-29T02:08:23Z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